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9" w:rsidRDefault="00AD22A2" w:rsidP="00AD2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2A2">
        <w:rPr>
          <w:rFonts w:ascii="Times New Roman" w:hAnsi="Times New Roman" w:cs="Times New Roman"/>
          <w:b/>
          <w:sz w:val="24"/>
          <w:szCs w:val="24"/>
          <w:u w:val="single"/>
        </w:rPr>
        <w:t>EIP Summer 2020 Practicum Supervisor Evaluation</w:t>
      </w:r>
    </w:p>
    <w:p w:rsidR="00AD22A2" w:rsidRDefault="00AD22A2" w:rsidP="00AD2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2A2" w:rsidRDefault="00AD22A2" w:rsidP="00AD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Completed By: Carla Goodwin</w:t>
      </w:r>
    </w:p>
    <w:p w:rsidR="00AD22A2" w:rsidRDefault="00AD22A2" w:rsidP="001F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Supervisor: Aaron Muz</w:t>
      </w:r>
    </w:p>
    <w:p w:rsidR="00AD22A2" w:rsidRDefault="00AD22A2" w:rsidP="001F5811">
      <w:pPr>
        <w:tabs>
          <w:tab w:val="left" w:pos="9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Identification Program</w:t>
      </w:r>
    </w:p>
    <w:p w:rsidR="00AD22A2" w:rsidRDefault="00AD22A2" w:rsidP="001F5811">
      <w:pPr>
        <w:tabs>
          <w:tab w:val="left" w:pos="9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for Outreach, Engagement, and Student Transition</w:t>
      </w:r>
    </w:p>
    <w:p w:rsidR="001F5811" w:rsidRDefault="001F5811" w:rsidP="001F5811">
      <w:pPr>
        <w:tabs>
          <w:tab w:val="left" w:pos="9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6D7F">
          <w:rPr>
            <w:rStyle w:val="Hyperlink"/>
            <w:rFonts w:ascii="Times New Roman" w:hAnsi="Times New Roman" w:cs="Times New Roman"/>
            <w:sz w:val="24"/>
            <w:szCs w:val="24"/>
          </w:rPr>
          <w:t>Amuz@gmu.edu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A2" w:rsidRDefault="00AD22A2" w:rsidP="001F5811">
      <w:pPr>
        <w:tabs>
          <w:tab w:val="left" w:pos="90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1F5811" w:rsidRDefault="001F5811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Practicum: </w:t>
      </w:r>
      <w:r w:rsidR="00995D45">
        <w:rPr>
          <w:rFonts w:ascii="Times New Roman" w:hAnsi="Times New Roman" w:cs="Times New Roman"/>
          <w:sz w:val="24"/>
          <w:szCs w:val="24"/>
        </w:rPr>
        <w:t xml:space="preserve">March- August 2020 </w:t>
      </w:r>
    </w:p>
    <w:tbl>
      <w:tblPr>
        <w:tblStyle w:val="TableGrid"/>
        <w:tblW w:w="9517" w:type="dxa"/>
        <w:tblInd w:w="0" w:type="dxa"/>
        <w:tblLook w:val="04A0" w:firstRow="1" w:lastRow="0" w:firstColumn="1" w:lastColumn="0" w:noHBand="0" w:noVBand="1"/>
      </w:tblPr>
      <w:tblGrid>
        <w:gridCol w:w="2243"/>
        <w:gridCol w:w="1536"/>
        <w:gridCol w:w="1536"/>
        <w:gridCol w:w="1536"/>
        <w:gridCol w:w="1536"/>
        <w:gridCol w:w="1270"/>
      </w:tblGrid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Exceeded Expectations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Met Expectations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Minimally Met Expectations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Did not Meet Expectations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23C" w:rsidRPr="001B2FAC" w:rsidRDefault="004D723C" w:rsidP="001B2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C">
              <w:rPr>
                <w:rFonts w:ascii="Times New Roman" w:hAnsi="Times New Roman" w:cs="Times New Roman"/>
                <w:b/>
                <w:sz w:val="24"/>
                <w:szCs w:val="24"/>
              </w:rPr>
              <w:t>Not Observed or not applicable</w:t>
            </w: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Envisions administrative responsibilities holistically and in the larger institutional context (understands the big picture)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Understands the interplay of the administrative workplace environment, goals, mission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Prepares clear, concise reports, electronic communications, etc. for the mentor/administrator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Communicates clearly and effectively with stakeholders in order to advance the work of the administrative unit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 xml:space="preserve">Respects and promotes diversity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 well with a variety of others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Completes tasks as proposed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Is open to feedback and new learning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Uses theory to guide work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Contributes to an ethical and professional environment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Recognizes ethical dilemmas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>Adds positively to the work of the team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3C" w:rsidTr="001B2F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23C">
              <w:rPr>
                <w:rFonts w:ascii="Times New Roman" w:hAnsi="Times New Roman" w:cs="Times New Roman"/>
                <w:sz w:val="24"/>
                <w:szCs w:val="24"/>
              </w:rPr>
              <w:t xml:space="preserve">Completed required hours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C" w:rsidRPr="004D723C" w:rsidRDefault="004D723C" w:rsidP="00217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3C" w:rsidRDefault="004D723C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076245" w:rsidRDefault="00342ECF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076245">
        <w:rPr>
          <w:rFonts w:ascii="Times New Roman" w:hAnsi="Times New Roman" w:cs="Times New Roman"/>
          <w:sz w:val="24"/>
          <w:szCs w:val="24"/>
        </w:rPr>
        <w:t>at was done well during the practicum experience?</w:t>
      </w:r>
    </w:p>
    <w:p w:rsidR="00076245" w:rsidRDefault="00076245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A3177" w:rsidRDefault="00A633CD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have be</w:t>
      </w:r>
      <w:r w:rsidR="006A3177">
        <w:rPr>
          <w:rFonts w:ascii="Times New Roman" w:hAnsi="Times New Roman" w:cs="Times New Roman"/>
          <w:sz w:val="24"/>
          <w:szCs w:val="24"/>
        </w:rPr>
        <w:t xml:space="preserve">en done better? </w:t>
      </w:r>
    </w:p>
    <w:p w:rsidR="006A3177" w:rsidRDefault="006A3177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113378" w:rsidRPr="00AD22A2" w:rsidRDefault="00113378" w:rsidP="001F581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Additional comments: </w:t>
      </w:r>
    </w:p>
    <w:sectPr w:rsidR="00113378" w:rsidRPr="00AD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26" w:rsidRDefault="00A05426" w:rsidP="00671CC1">
      <w:pPr>
        <w:spacing w:after="0" w:line="240" w:lineRule="auto"/>
      </w:pPr>
      <w:r>
        <w:separator/>
      </w:r>
    </w:p>
  </w:endnote>
  <w:endnote w:type="continuationSeparator" w:id="0">
    <w:p w:rsidR="00A05426" w:rsidRDefault="00A05426" w:rsidP="0067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26" w:rsidRDefault="00A05426" w:rsidP="00671CC1">
      <w:pPr>
        <w:spacing w:after="0" w:line="240" w:lineRule="auto"/>
      </w:pPr>
      <w:r>
        <w:separator/>
      </w:r>
    </w:p>
  </w:footnote>
  <w:footnote w:type="continuationSeparator" w:id="0">
    <w:p w:rsidR="00A05426" w:rsidRDefault="00A05426" w:rsidP="0067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E"/>
    <w:rsid w:val="00076245"/>
    <w:rsid w:val="00113378"/>
    <w:rsid w:val="001B2FAC"/>
    <w:rsid w:val="001F5811"/>
    <w:rsid w:val="0023328E"/>
    <w:rsid w:val="00342ECF"/>
    <w:rsid w:val="004D723C"/>
    <w:rsid w:val="00671CC1"/>
    <w:rsid w:val="006A3177"/>
    <w:rsid w:val="006C1AF3"/>
    <w:rsid w:val="00724AD9"/>
    <w:rsid w:val="00995D45"/>
    <w:rsid w:val="009E538F"/>
    <w:rsid w:val="00A05426"/>
    <w:rsid w:val="00A633CD"/>
    <w:rsid w:val="00AD22A2"/>
    <w:rsid w:val="00E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8D4D"/>
  <w15:chartTrackingRefBased/>
  <w15:docId w15:val="{3A7930E1-F560-4420-ABC5-78CEC36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8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72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z@g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Goodwin</dc:creator>
  <cp:keywords/>
  <dc:description/>
  <cp:lastModifiedBy>Carla Goodwin</cp:lastModifiedBy>
  <cp:revision>5</cp:revision>
  <dcterms:created xsi:type="dcterms:W3CDTF">2020-08-19T16:43:00Z</dcterms:created>
  <dcterms:modified xsi:type="dcterms:W3CDTF">2020-08-19T17:39:00Z</dcterms:modified>
</cp:coreProperties>
</file>